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45" w:rsidRPr="00624845" w:rsidRDefault="00624845" w:rsidP="00624845">
      <w:pPr>
        <w:jc w:val="center"/>
        <w:rPr>
          <w:b/>
          <w:sz w:val="40"/>
          <w:szCs w:val="40"/>
        </w:rPr>
      </w:pPr>
      <w:r w:rsidRPr="00624845">
        <w:rPr>
          <w:b/>
          <w:sz w:val="40"/>
          <w:szCs w:val="40"/>
        </w:rPr>
        <w:t>Домашнее задание</w:t>
      </w:r>
    </w:p>
    <w:p w:rsidR="00624845" w:rsidRPr="00624845" w:rsidRDefault="00624845" w:rsidP="00624845">
      <w:pPr>
        <w:jc w:val="both"/>
        <w:rPr>
          <w:sz w:val="32"/>
          <w:szCs w:val="32"/>
          <w:u w:val="single"/>
        </w:rPr>
      </w:pPr>
      <w:r w:rsidRPr="00624845">
        <w:rPr>
          <w:sz w:val="32"/>
          <w:szCs w:val="32"/>
          <w:u w:val="single"/>
        </w:rPr>
        <w:t>Письменно ответьте на вопросы-суждения.</w:t>
      </w:r>
      <w:r w:rsidR="001B204A">
        <w:rPr>
          <w:sz w:val="32"/>
          <w:szCs w:val="32"/>
          <w:u w:val="single"/>
        </w:rPr>
        <w:t xml:space="preserve"> </w:t>
      </w:r>
    </w:p>
    <w:p w:rsidR="00624845" w:rsidRDefault="00624845" w:rsidP="00624845">
      <w:pPr>
        <w:jc w:val="both"/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456"/>
        <w:gridCol w:w="4330"/>
        <w:gridCol w:w="10064"/>
      </w:tblGrid>
      <w:tr w:rsidR="00624845" w:rsidTr="00624845">
        <w:tc>
          <w:tcPr>
            <w:tcW w:w="456" w:type="dxa"/>
          </w:tcPr>
          <w:p w:rsidR="00624845" w:rsidRPr="00A56D0D" w:rsidRDefault="00624845" w:rsidP="00DD3CA5">
            <w:pPr>
              <w:jc w:val="center"/>
              <w:rPr>
                <w:b/>
              </w:rPr>
            </w:pPr>
          </w:p>
        </w:tc>
        <w:tc>
          <w:tcPr>
            <w:tcW w:w="4330" w:type="dxa"/>
          </w:tcPr>
          <w:p w:rsidR="00624845" w:rsidRPr="00624845" w:rsidRDefault="00624845" w:rsidP="00DD3CA5">
            <w:pPr>
              <w:jc w:val="center"/>
              <w:rPr>
                <w:b/>
                <w:sz w:val="32"/>
                <w:szCs w:val="32"/>
              </w:rPr>
            </w:pPr>
            <w:r w:rsidRPr="00624845">
              <w:rPr>
                <w:b/>
                <w:sz w:val="32"/>
                <w:szCs w:val="32"/>
              </w:rPr>
              <w:t>Вопрос</w:t>
            </w:r>
          </w:p>
        </w:tc>
        <w:tc>
          <w:tcPr>
            <w:tcW w:w="10064" w:type="dxa"/>
          </w:tcPr>
          <w:p w:rsidR="00624845" w:rsidRPr="00624845" w:rsidRDefault="00624845" w:rsidP="00624845">
            <w:pPr>
              <w:jc w:val="center"/>
              <w:rPr>
                <w:b/>
                <w:sz w:val="32"/>
                <w:szCs w:val="32"/>
              </w:rPr>
            </w:pPr>
            <w:r w:rsidRPr="00624845">
              <w:rPr>
                <w:b/>
                <w:sz w:val="32"/>
                <w:szCs w:val="32"/>
              </w:rPr>
              <w:t>Ответ</w:t>
            </w:r>
          </w:p>
        </w:tc>
      </w:tr>
      <w:tr w:rsidR="00624845" w:rsidTr="00624845">
        <w:tc>
          <w:tcPr>
            <w:tcW w:w="456" w:type="dxa"/>
          </w:tcPr>
          <w:p w:rsidR="00624845" w:rsidRPr="001B204A" w:rsidRDefault="00624845" w:rsidP="00DD3CA5">
            <w:pPr>
              <w:jc w:val="center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1.</w:t>
            </w:r>
          </w:p>
        </w:tc>
        <w:tc>
          <w:tcPr>
            <w:tcW w:w="4330" w:type="dxa"/>
          </w:tcPr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Почему земледелие  превратилось в главное занятие египтян значительно  раньше, чем  у других народов?</w:t>
            </w: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064" w:type="dxa"/>
          </w:tcPr>
          <w:p w:rsidR="00624845" w:rsidRDefault="00624845" w:rsidP="00DD3CA5">
            <w:pPr>
              <w:jc w:val="center"/>
            </w:pPr>
          </w:p>
        </w:tc>
      </w:tr>
      <w:tr w:rsidR="00624845" w:rsidTr="00624845">
        <w:tc>
          <w:tcPr>
            <w:tcW w:w="456" w:type="dxa"/>
          </w:tcPr>
          <w:p w:rsidR="00624845" w:rsidRPr="001B204A" w:rsidRDefault="00624845" w:rsidP="00DD3CA5">
            <w:pPr>
              <w:jc w:val="center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2.</w:t>
            </w:r>
          </w:p>
        </w:tc>
        <w:tc>
          <w:tcPr>
            <w:tcW w:w="4330" w:type="dxa"/>
          </w:tcPr>
          <w:p w:rsidR="00624845" w:rsidRDefault="00624845" w:rsidP="00DD3CA5">
            <w:pPr>
              <w:jc w:val="both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Почему корона  фараона  Древнего Египта  был</w:t>
            </w:r>
            <w:r w:rsidR="001E32F7">
              <w:rPr>
                <w:sz w:val="32"/>
                <w:szCs w:val="32"/>
              </w:rPr>
              <w:t>а</w:t>
            </w:r>
            <w:bookmarkStart w:id="0" w:name="_GoBack"/>
            <w:bookmarkEnd w:id="0"/>
            <w:r w:rsidRPr="001B204A">
              <w:rPr>
                <w:sz w:val="32"/>
                <w:szCs w:val="32"/>
              </w:rPr>
              <w:t xml:space="preserve"> бело-красной?</w:t>
            </w:r>
          </w:p>
          <w:p w:rsidR="001B204A" w:rsidRPr="001B204A" w:rsidRDefault="001B204A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064" w:type="dxa"/>
          </w:tcPr>
          <w:p w:rsidR="00624845" w:rsidRDefault="00624845" w:rsidP="00DD3CA5">
            <w:pPr>
              <w:jc w:val="center"/>
            </w:pPr>
          </w:p>
        </w:tc>
      </w:tr>
      <w:tr w:rsidR="00624845" w:rsidTr="00624845">
        <w:tc>
          <w:tcPr>
            <w:tcW w:w="456" w:type="dxa"/>
          </w:tcPr>
          <w:p w:rsidR="00624845" w:rsidRPr="001B204A" w:rsidRDefault="00624845" w:rsidP="00DD3CA5">
            <w:pPr>
              <w:jc w:val="center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3.</w:t>
            </w:r>
          </w:p>
        </w:tc>
        <w:tc>
          <w:tcPr>
            <w:tcW w:w="4330" w:type="dxa"/>
          </w:tcPr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Почему крестьяне  боялись писцов?</w:t>
            </w:r>
          </w:p>
          <w:p w:rsidR="00624845" w:rsidRDefault="00624845" w:rsidP="00DD3CA5">
            <w:pPr>
              <w:jc w:val="both"/>
              <w:rPr>
                <w:sz w:val="32"/>
                <w:szCs w:val="32"/>
              </w:rPr>
            </w:pPr>
          </w:p>
          <w:p w:rsidR="001B204A" w:rsidRPr="001B204A" w:rsidRDefault="001B204A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064" w:type="dxa"/>
          </w:tcPr>
          <w:p w:rsidR="00624845" w:rsidRDefault="00624845" w:rsidP="00DD3CA5">
            <w:pPr>
              <w:jc w:val="center"/>
            </w:pPr>
          </w:p>
          <w:p w:rsidR="001B204A" w:rsidRDefault="001B204A" w:rsidP="00DD3CA5">
            <w:pPr>
              <w:jc w:val="center"/>
            </w:pPr>
          </w:p>
        </w:tc>
      </w:tr>
      <w:tr w:rsidR="00624845" w:rsidTr="00624845">
        <w:tc>
          <w:tcPr>
            <w:tcW w:w="456" w:type="dxa"/>
          </w:tcPr>
          <w:p w:rsidR="00624845" w:rsidRPr="001B204A" w:rsidRDefault="00624845" w:rsidP="00DD3CA5">
            <w:pPr>
              <w:jc w:val="center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4.</w:t>
            </w:r>
          </w:p>
        </w:tc>
        <w:tc>
          <w:tcPr>
            <w:tcW w:w="4330" w:type="dxa"/>
          </w:tcPr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Почему о жизни египетских вельмож мы знаем гораздо лучше, чем о жизни земледельцев и ремесленников?</w:t>
            </w: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064" w:type="dxa"/>
          </w:tcPr>
          <w:p w:rsidR="00624845" w:rsidRDefault="00624845" w:rsidP="00DD3CA5">
            <w:pPr>
              <w:jc w:val="center"/>
            </w:pPr>
          </w:p>
        </w:tc>
      </w:tr>
      <w:tr w:rsidR="00624845" w:rsidTr="00624845">
        <w:tc>
          <w:tcPr>
            <w:tcW w:w="456" w:type="dxa"/>
          </w:tcPr>
          <w:p w:rsidR="00624845" w:rsidRPr="001B204A" w:rsidRDefault="00624845" w:rsidP="00DD3CA5">
            <w:pPr>
              <w:jc w:val="center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lastRenderedPageBreak/>
              <w:t>5.</w:t>
            </w:r>
          </w:p>
        </w:tc>
        <w:tc>
          <w:tcPr>
            <w:tcW w:w="4330" w:type="dxa"/>
          </w:tcPr>
          <w:p w:rsidR="00624845" w:rsidRDefault="00624845" w:rsidP="00DD3CA5">
            <w:pPr>
              <w:jc w:val="both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Почему Египет называли «даром Нила»?</w:t>
            </w:r>
          </w:p>
          <w:p w:rsidR="001B204A" w:rsidRDefault="001B204A" w:rsidP="00DD3CA5">
            <w:pPr>
              <w:jc w:val="both"/>
              <w:rPr>
                <w:sz w:val="32"/>
                <w:szCs w:val="32"/>
              </w:rPr>
            </w:pPr>
          </w:p>
          <w:p w:rsidR="001B204A" w:rsidRDefault="001B204A" w:rsidP="00DD3CA5">
            <w:pPr>
              <w:jc w:val="both"/>
              <w:rPr>
                <w:sz w:val="32"/>
                <w:szCs w:val="32"/>
              </w:rPr>
            </w:pPr>
          </w:p>
          <w:p w:rsidR="001B204A" w:rsidRPr="001B204A" w:rsidRDefault="001B204A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064" w:type="dxa"/>
          </w:tcPr>
          <w:p w:rsidR="00624845" w:rsidRDefault="00624845" w:rsidP="00DD3CA5">
            <w:pPr>
              <w:jc w:val="center"/>
            </w:pPr>
          </w:p>
        </w:tc>
      </w:tr>
      <w:tr w:rsidR="00624845" w:rsidTr="00624845">
        <w:tc>
          <w:tcPr>
            <w:tcW w:w="456" w:type="dxa"/>
          </w:tcPr>
          <w:p w:rsidR="00624845" w:rsidRPr="001B204A" w:rsidRDefault="00624845" w:rsidP="00DD3CA5">
            <w:pPr>
              <w:jc w:val="center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6.</w:t>
            </w:r>
          </w:p>
        </w:tc>
        <w:tc>
          <w:tcPr>
            <w:tcW w:w="4330" w:type="dxa"/>
          </w:tcPr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Почему в гробницу  вельможи  ставили  и маленькие фигурки работников?</w:t>
            </w: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064" w:type="dxa"/>
          </w:tcPr>
          <w:p w:rsidR="00624845" w:rsidRDefault="00624845" w:rsidP="00DD3CA5">
            <w:pPr>
              <w:jc w:val="center"/>
            </w:pPr>
          </w:p>
        </w:tc>
      </w:tr>
      <w:tr w:rsidR="00624845" w:rsidTr="00624845">
        <w:trPr>
          <w:trHeight w:val="255"/>
        </w:trPr>
        <w:tc>
          <w:tcPr>
            <w:tcW w:w="456" w:type="dxa"/>
          </w:tcPr>
          <w:p w:rsidR="00624845" w:rsidRPr="001B204A" w:rsidRDefault="00624845" w:rsidP="00DD3CA5">
            <w:pPr>
              <w:jc w:val="center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7.</w:t>
            </w:r>
          </w:p>
        </w:tc>
        <w:tc>
          <w:tcPr>
            <w:tcW w:w="4330" w:type="dxa"/>
          </w:tcPr>
          <w:p w:rsidR="00624845" w:rsidRDefault="00624845" w:rsidP="00DD3CA5">
            <w:pPr>
              <w:jc w:val="both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Вели ли Египтяне воины, если да, то с кем?</w:t>
            </w:r>
          </w:p>
          <w:p w:rsidR="001B204A" w:rsidRDefault="001B204A" w:rsidP="00DD3CA5">
            <w:pPr>
              <w:jc w:val="both"/>
              <w:rPr>
                <w:sz w:val="32"/>
                <w:szCs w:val="32"/>
              </w:rPr>
            </w:pPr>
          </w:p>
          <w:p w:rsidR="001B204A" w:rsidRPr="001B204A" w:rsidRDefault="001B204A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064" w:type="dxa"/>
          </w:tcPr>
          <w:p w:rsidR="00624845" w:rsidRDefault="00624845" w:rsidP="00DD3CA5">
            <w:pPr>
              <w:jc w:val="center"/>
            </w:pPr>
          </w:p>
        </w:tc>
      </w:tr>
      <w:tr w:rsidR="00624845" w:rsidTr="00624845">
        <w:trPr>
          <w:trHeight w:val="300"/>
        </w:trPr>
        <w:tc>
          <w:tcPr>
            <w:tcW w:w="456" w:type="dxa"/>
          </w:tcPr>
          <w:p w:rsidR="00624845" w:rsidRPr="001B204A" w:rsidRDefault="00624845" w:rsidP="00DD3CA5">
            <w:pPr>
              <w:jc w:val="center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8.</w:t>
            </w:r>
          </w:p>
        </w:tc>
        <w:tc>
          <w:tcPr>
            <w:tcW w:w="4330" w:type="dxa"/>
          </w:tcPr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  <w:r w:rsidRPr="001B204A">
              <w:rPr>
                <w:sz w:val="32"/>
                <w:szCs w:val="32"/>
              </w:rPr>
              <w:t>Почему вельможи  говорили о фараоне «Царь – это  пища»?</w:t>
            </w:r>
          </w:p>
          <w:p w:rsidR="00624845" w:rsidRDefault="00624845" w:rsidP="00DD3CA5">
            <w:pPr>
              <w:jc w:val="both"/>
              <w:rPr>
                <w:sz w:val="32"/>
                <w:szCs w:val="32"/>
              </w:rPr>
            </w:pPr>
          </w:p>
          <w:p w:rsidR="001B204A" w:rsidRPr="001B204A" w:rsidRDefault="001B204A" w:rsidP="00DD3CA5">
            <w:pPr>
              <w:jc w:val="both"/>
              <w:rPr>
                <w:sz w:val="32"/>
                <w:szCs w:val="32"/>
              </w:rPr>
            </w:pPr>
          </w:p>
          <w:p w:rsidR="00624845" w:rsidRPr="001B204A" w:rsidRDefault="00624845" w:rsidP="00DD3CA5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0064" w:type="dxa"/>
          </w:tcPr>
          <w:p w:rsidR="00624845" w:rsidRDefault="00624845" w:rsidP="00DD3CA5">
            <w:pPr>
              <w:jc w:val="center"/>
            </w:pPr>
          </w:p>
        </w:tc>
      </w:tr>
    </w:tbl>
    <w:p w:rsidR="008777B4" w:rsidRDefault="008777B4"/>
    <w:sectPr w:rsidR="008777B4" w:rsidSect="00624845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4845"/>
    <w:rsid w:val="001B204A"/>
    <w:rsid w:val="001E32F7"/>
    <w:rsid w:val="0035697E"/>
    <w:rsid w:val="00624845"/>
    <w:rsid w:val="00637B87"/>
    <w:rsid w:val="008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4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6</cp:revision>
  <dcterms:created xsi:type="dcterms:W3CDTF">2015-11-06T13:03:00Z</dcterms:created>
  <dcterms:modified xsi:type="dcterms:W3CDTF">2017-03-28T13:32:00Z</dcterms:modified>
</cp:coreProperties>
</file>